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266D1" w14:textId="10C1B70C" w:rsidR="00C40FCB" w:rsidRDefault="003603AE" w:rsidP="00681118">
      <w:pPr>
        <w:spacing w:after="0" w:line="240" w:lineRule="auto"/>
        <w:ind w:left="6" w:hanging="6"/>
        <w:jc w:val="center"/>
        <w:rPr>
          <w:b/>
          <w:bCs/>
          <w:i/>
          <w:iCs/>
          <w:sz w:val="22"/>
          <w:szCs w:val="24"/>
          <w:u w:val="single"/>
        </w:rPr>
      </w:pPr>
      <w:bookmarkStart w:id="0" w:name="_Hlk83393090"/>
      <w:r>
        <w:rPr>
          <w:rFonts w:ascii="Calibri" w:eastAsia="Calibri" w:hAnsi="Calibri" w:cs="Calibri"/>
          <w:sz w:val="24"/>
        </w:rPr>
        <w:tab/>
      </w:r>
      <w:bookmarkEnd w:id="0"/>
      <w:r w:rsidR="00673FAA">
        <w:rPr>
          <w:noProof/>
        </w:rPr>
        <w:drawing>
          <wp:inline distT="0" distB="0" distL="0" distR="0" wp14:anchorId="7297FCC8" wp14:editId="59A364BD">
            <wp:extent cx="6122670" cy="1161415"/>
            <wp:effectExtent l="0" t="0" r="0" b="0"/>
            <wp:docPr id="323696483" name="Image 4" descr="Une image contenant texte, Polic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696483" name="Image 4" descr="Une image contenant texte, Polic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1118">
        <w:rPr>
          <w:rFonts w:ascii="Calibri" w:eastAsia="Calibri" w:hAnsi="Calibri" w:cs="Calibri"/>
          <w:sz w:val="24"/>
        </w:rPr>
        <w:br/>
      </w:r>
      <w:r w:rsidR="00681118">
        <w:rPr>
          <w:rFonts w:ascii="Calibri" w:eastAsia="Calibri" w:hAnsi="Calibri" w:cs="Calibri"/>
          <w:sz w:val="24"/>
        </w:rPr>
        <w:br/>
      </w:r>
      <w:r w:rsidR="00EB286A" w:rsidRPr="00681118">
        <w:rPr>
          <w:b/>
          <w:bCs/>
          <w:i/>
          <w:iCs/>
          <w:sz w:val="22"/>
          <w:szCs w:val="24"/>
          <w:u w:val="single"/>
        </w:rPr>
        <w:t>BORDEREAU DES PRIX UNITAIRES</w:t>
      </w:r>
    </w:p>
    <w:p w14:paraId="3B7F65F9" w14:textId="77777777" w:rsidR="00681118" w:rsidRDefault="00681118" w:rsidP="00681118">
      <w:pPr>
        <w:spacing w:after="0" w:line="240" w:lineRule="auto"/>
        <w:ind w:left="6" w:hanging="6"/>
        <w:jc w:val="center"/>
        <w:rPr>
          <w:b/>
          <w:bCs/>
          <w:i/>
          <w:iCs/>
          <w:sz w:val="22"/>
          <w:szCs w:val="24"/>
          <w:u w:val="single"/>
        </w:rPr>
      </w:pPr>
    </w:p>
    <w:p w14:paraId="7998A8D8" w14:textId="77777777" w:rsidR="00C40FCB" w:rsidRDefault="00C40FCB">
      <w:pPr>
        <w:spacing w:after="0" w:line="259" w:lineRule="auto"/>
        <w:ind w:left="0" w:firstLine="0"/>
      </w:pPr>
    </w:p>
    <w:tbl>
      <w:tblPr>
        <w:tblStyle w:val="TableGrid1"/>
        <w:tblW w:w="8777" w:type="dxa"/>
        <w:tblInd w:w="7" w:type="dxa"/>
        <w:tblLayout w:type="fixed"/>
        <w:tblCellMar>
          <w:top w:w="6" w:type="dxa"/>
        </w:tblCellMar>
        <w:tblLook w:val="04A0" w:firstRow="1" w:lastRow="0" w:firstColumn="1" w:lastColumn="0" w:noHBand="0" w:noVBand="1"/>
      </w:tblPr>
      <w:tblGrid>
        <w:gridCol w:w="4805"/>
        <w:gridCol w:w="25"/>
        <w:gridCol w:w="3947"/>
      </w:tblGrid>
      <w:tr w:rsidR="00750A65" w14:paraId="7152CF58" w14:textId="77777777" w:rsidTr="008F4C70">
        <w:trPr>
          <w:trHeight w:val="554"/>
        </w:trPr>
        <w:tc>
          <w:tcPr>
            <w:tcW w:w="4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EAAAA" w:themeFill="background2" w:themeFillShade="BF"/>
            <w:vAlign w:val="center"/>
          </w:tcPr>
          <w:p w14:paraId="76F7BD98" w14:textId="77777777" w:rsidR="00750A65" w:rsidRDefault="00750A65" w:rsidP="008F4C70">
            <w:pPr>
              <w:spacing w:after="0" w:line="259" w:lineRule="auto"/>
              <w:ind w:left="131" w:firstLine="0"/>
              <w:jc w:val="center"/>
            </w:pPr>
            <w:r>
              <w:rPr>
                <w:b/>
              </w:rPr>
              <w:t>Code et libellé d’UO</w:t>
            </w:r>
          </w:p>
        </w:tc>
        <w:tc>
          <w:tcPr>
            <w:tcW w:w="2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</w:tcPr>
          <w:p w14:paraId="19315EBE" w14:textId="77777777" w:rsidR="00750A65" w:rsidRDefault="00750A65" w:rsidP="008F4C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160C4F81" w14:textId="77777777" w:rsidR="00750A65" w:rsidRDefault="00750A65" w:rsidP="008F4C70">
            <w:pPr>
              <w:spacing w:after="0" w:line="241" w:lineRule="auto"/>
              <w:ind w:left="0" w:firstLine="0"/>
              <w:jc w:val="center"/>
            </w:pPr>
            <w:r>
              <w:rPr>
                <w:b/>
              </w:rPr>
              <w:t>Prix Unitaire (€ HT)</w:t>
            </w:r>
          </w:p>
        </w:tc>
      </w:tr>
      <w:tr w:rsidR="00750A65" w14:paraId="04A64B24" w14:textId="77777777" w:rsidTr="008F4C70">
        <w:trPr>
          <w:trHeight w:val="578"/>
        </w:trPr>
        <w:tc>
          <w:tcPr>
            <w:tcW w:w="4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0E947C0" w14:textId="77777777" w:rsidR="00750A65" w:rsidRDefault="00750A65" w:rsidP="008F4C70">
            <w:pPr>
              <w:spacing w:after="0" w:line="259" w:lineRule="auto"/>
              <w:jc w:val="left"/>
            </w:pPr>
            <w:r>
              <w:t>UO1_REP_APP - Reprise en charge d'une application gérée par un tiers prestataire</w:t>
            </w:r>
          </w:p>
        </w:tc>
        <w:tc>
          <w:tcPr>
            <w:tcW w:w="2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25010" w14:textId="77777777" w:rsidR="00750A65" w:rsidRDefault="00750A65" w:rsidP="008F4C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766250" w14:textId="77777777" w:rsidR="00750A65" w:rsidRDefault="00750A65" w:rsidP="008F4C70">
            <w:pPr>
              <w:spacing w:after="0" w:line="259" w:lineRule="auto"/>
              <w:ind w:left="0" w:right="1" w:firstLine="0"/>
              <w:jc w:val="center"/>
            </w:pPr>
          </w:p>
        </w:tc>
      </w:tr>
      <w:tr w:rsidR="00750A65" w14:paraId="0F5E4A31" w14:textId="77777777" w:rsidTr="008F4C70">
        <w:trPr>
          <w:trHeight w:val="576"/>
        </w:trPr>
        <w:tc>
          <w:tcPr>
            <w:tcW w:w="4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7A9D60C4" w14:textId="77777777" w:rsidR="00750A65" w:rsidRDefault="00750A65" w:rsidP="008F4C70">
            <w:pPr>
              <w:spacing w:after="0" w:line="259" w:lineRule="auto"/>
              <w:jc w:val="left"/>
              <w:rPr>
                <w:szCs w:val="20"/>
              </w:rPr>
            </w:pPr>
            <w:r>
              <w:t>UO2_PIL_PROJ - Pilotage de projet</w:t>
            </w:r>
          </w:p>
        </w:tc>
        <w:tc>
          <w:tcPr>
            <w:tcW w:w="2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6445B" w14:textId="77777777" w:rsidR="00750A65" w:rsidRDefault="00750A65" w:rsidP="008F4C70">
            <w:pPr>
              <w:spacing w:line="259" w:lineRule="auto"/>
              <w:jc w:val="left"/>
            </w:pP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901FE" w14:textId="77777777" w:rsidR="00750A65" w:rsidRDefault="00750A65" w:rsidP="008F4C70">
            <w:pPr>
              <w:spacing w:after="0" w:line="259" w:lineRule="auto"/>
              <w:ind w:left="3" w:firstLine="0"/>
              <w:jc w:val="center"/>
            </w:pPr>
          </w:p>
        </w:tc>
      </w:tr>
      <w:tr w:rsidR="00750A65" w14:paraId="494FB4C0" w14:textId="77777777" w:rsidTr="008F4C70">
        <w:trPr>
          <w:trHeight w:val="576"/>
        </w:trPr>
        <w:tc>
          <w:tcPr>
            <w:tcW w:w="4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F50E6E9" w14:textId="77777777" w:rsidR="00750A65" w:rsidRDefault="00750A65" w:rsidP="008F4C70">
            <w:pPr>
              <w:spacing w:line="259" w:lineRule="auto"/>
              <w:jc w:val="left"/>
              <w:rPr>
                <w:szCs w:val="20"/>
              </w:rPr>
            </w:pPr>
            <w:r w:rsidRPr="15D61775">
              <w:rPr>
                <w:color w:val="000000" w:themeColor="text1"/>
                <w:sz w:val="19"/>
                <w:szCs w:val="19"/>
              </w:rPr>
              <w:t>UO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  <w:r w:rsidRPr="15D61775">
              <w:rPr>
                <w:color w:val="000000" w:themeColor="text1"/>
                <w:sz w:val="19"/>
                <w:szCs w:val="19"/>
              </w:rPr>
              <w:t>_</w:t>
            </w:r>
            <w:r>
              <w:rPr>
                <w:color w:val="000000" w:themeColor="text1"/>
                <w:sz w:val="19"/>
                <w:szCs w:val="19"/>
              </w:rPr>
              <w:t>RU</w:t>
            </w:r>
            <w:r w:rsidRPr="15D61775">
              <w:rPr>
                <w:color w:val="000000" w:themeColor="text1"/>
                <w:sz w:val="19"/>
                <w:szCs w:val="19"/>
              </w:rPr>
              <w:t>_SIMPLE</w:t>
            </w:r>
            <w:r w:rsidRPr="15D61775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Pr="15D61775">
              <w:rPr>
                <w:szCs w:val="20"/>
              </w:rPr>
              <w:t xml:space="preserve"> </w:t>
            </w:r>
            <w:r>
              <w:rPr>
                <w:szCs w:val="20"/>
              </w:rPr>
              <w:t>Recherche utilisateur simple</w:t>
            </w:r>
          </w:p>
        </w:tc>
        <w:tc>
          <w:tcPr>
            <w:tcW w:w="2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73975" w14:textId="77777777" w:rsidR="00750A65" w:rsidRDefault="00750A65" w:rsidP="008F4C70">
            <w:pPr>
              <w:spacing w:line="259" w:lineRule="auto"/>
              <w:jc w:val="left"/>
            </w:pP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41BEB" w14:textId="77777777" w:rsidR="00750A65" w:rsidRDefault="00750A65" w:rsidP="008F4C70">
            <w:pPr>
              <w:spacing w:after="0" w:line="259" w:lineRule="auto"/>
              <w:ind w:left="0" w:right="1" w:firstLine="0"/>
              <w:jc w:val="center"/>
            </w:pPr>
          </w:p>
        </w:tc>
      </w:tr>
      <w:tr w:rsidR="00750A65" w14:paraId="0783170E" w14:textId="77777777" w:rsidTr="008F4C70">
        <w:trPr>
          <w:trHeight w:val="576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6144D" w14:textId="77777777" w:rsidR="00750A65" w:rsidRDefault="00750A65" w:rsidP="008F4C70">
            <w:pPr>
              <w:spacing w:line="259" w:lineRule="auto"/>
              <w:jc w:val="left"/>
              <w:rPr>
                <w:szCs w:val="20"/>
              </w:rPr>
            </w:pPr>
            <w:r w:rsidRPr="15D61775">
              <w:rPr>
                <w:color w:val="000000" w:themeColor="text1"/>
                <w:sz w:val="19"/>
                <w:szCs w:val="19"/>
              </w:rPr>
              <w:t>UO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  <w:r w:rsidRPr="15D61775">
              <w:rPr>
                <w:color w:val="000000" w:themeColor="text1"/>
                <w:sz w:val="19"/>
                <w:szCs w:val="19"/>
              </w:rPr>
              <w:t>_</w:t>
            </w:r>
            <w:r>
              <w:rPr>
                <w:color w:val="000000" w:themeColor="text1"/>
                <w:sz w:val="19"/>
                <w:szCs w:val="19"/>
              </w:rPr>
              <w:t>RU</w:t>
            </w:r>
            <w:r w:rsidRPr="15D61775">
              <w:rPr>
                <w:color w:val="000000" w:themeColor="text1"/>
                <w:sz w:val="19"/>
                <w:szCs w:val="19"/>
              </w:rPr>
              <w:t xml:space="preserve"> _MOYENNE</w:t>
            </w:r>
            <w:r w:rsidRPr="15D61775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Pr="15D61775">
              <w:rPr>
                <w:szCs w:val="20"/>
              </w:rPr>
              <w:t xml:space="preserve"> </w:t>
            </w:r>
            <w:r>
              <w:rPr>
                <w:szCs w:val="20"/>
              </w:rPr>
              <w:t>Recherche utilisateur de complexité moyenne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58CB0" w14:textId="77777777" w:rsidR="00750A65" w:rsidRDefault="00750A65" w:rsidP="008F4C70">
            <w:pPr>
              <w:spacing w:after="0" w:line="259" w:lineRule="auto"/>
              <w:ind w:left="27" w:firstLine="0"/>
              <w:jc w:val="center"/>
            </w:pPr>
          </w:p>
        </w:tc>
      </w:tr>
      <w:tr w:rsidR="00750A65" w14:paraId="63D673EF" w14:textId="77777777" w:rsidTr="008F4C70">
        <w:trPr>
          <w:trHeight w:val="576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822C4" w14:textId="77777777" w:rsidR="00750A65" w:rsidRDefault="00750A65" w:rsidP="008F4C70">
            <w:pPr>
              <w:spacing w:after="0" w:line="259" w:lineRule="auto"/>
              <w:jc w:val="left"/>
            </w:pPr>
            <w:r w:rsidRPr="15D61775">
              <w:rPr>
                <w:color w:val="000000" w:themeColor="text1"/>
                <w:sz w:val="19"/>
                <w:szCs w:val="19"/>
              </w:rPr>
              <w:t>UO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  <w:r w:rsidRPr="15D61775">
              <w:rPr>
                <w:color w:val="000000" w:themeColor="text1"/>
                <w:sz w:val="19"/>
                <w:szCs w:val="19"/>
              </w:rPr>
              <w:t>_</w:t>
            </w:r>
            <w:r>
              <w:rPr>
                <w:color w:val="000000" w:themeColor="text1"/>
                <w:sz w:val="19"/>
                <w:szCs w:val="19"/>
              </w:rPr>
              <w:t>RU</w:t>
            </w:r>
            <w:r w:rsidRPr="15D61775">
              <w:rPr>
                <w:color w:val="000000" w:themeColor="text1"/>
                <w:sz w:val="19"/>
                <w:szCs w:val="19"/>
              </w:rPr>
              <w:t xml:space="preserve"> _COMPLEXE </w:t>
            </w:r>
            <w:r>
              <w:rPr>
                <w:szCs w:val="20"/>
              </w:rPr>
              <w:t>–</w:t>
            </w:r>
            <w:r w:rsidRPr="15D61775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Recherche utilisateur de complexité avancé 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9942" w14:textId="77777777" w:rsidR="00750A65" w:rsidRDefault="00750A65" w:rsidP="008F4C70">
            <w:pPr>
              <w:spacing w:after="0" w:line="259" w:lineRule="auto"/>
              <w:ind w:left="27" w:firstLine="0"/>
              <w:jc w:val="center"/>
            </w:pPr>
          </w:p>
        </w:tc>
      </w:tr>
      <w:tr w:rsidR="00750A65" w:rsidRPr="00903258" w14:paraId="685C0532" w14:textId="77777777" w:rsidTr="008F4C70">
        <w:trPr>
          <w:trHeight w:val="576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A7483" w14:textId="77777777" w:rsidR="00750A65" w:rsidRDefault="00750A65" w:rsidP="008F4C70">
            <w:pPr>
              <w:spacing w:after="0" w:line="259" w:lineRule="auto"/>
              <w:jc w:val="left"/>
            </w:pPr>
            <w:r w:rsidRPr="15D61775">
              <w:rPr>
                <w:color w:val="000000" w:themeColor="text1"/>
                <w:sz w:val="19"/>
                <w:szCs w:val="19"/>
              </w:rPr>
              <w:t>UO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  <w:r w:rsidRPr="15D61775">
              <w:rPr>
                <w:color w:val="000000" w:themeColor="text1"/>
                <w:sz w:val="19"/>
                <w:szCs w:val="19"/>
              </w:rPr>
              <w:t>_UX_UI_SIMPLE</w:t>
            </w:r>
            <w:r w:rsidRPr="15D61775">
              <w:rPr>
                <w:szCs w:val="20"/>
              </w:rPr>
              <w:t xml:space="preserve"> - Maquette et parcours utilisateur d’une fonctionnalité simple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49384" w14:textId="77777777" w:rsidR="00750A65" w:rsidRPr="00D50DFB" w:rsidRDefault="00750A65" w:rsidP="008F4C70">
            <w:pPr>
              <w:spacing w:after="0" w:line="259" w:lineRule="auto"/>
              <w:ind w:left="27" w:firstLine="0"/>
              <w:jc w:val="center"/>
            </w:pPr>
          </w:p>
        </w:tc>
      </w:tr>
      <w:tr w:rsidR="00750A65" w14:paraId="6BD9F5D4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02BA1" w14:textId="77777777" w:rsidR="00750A65" w:rsidRDefault="00750A65" w:rsidP="008F4C70">
            <w:pPr>
              <w:spacing w:after="0" w:line="259" w:lineRule="auto"/>
              <w:jc w:val="left"/>
            </w:pPr>
            <w:r w:rsidRPr="15D61775">
              <w:rPr>
                <w:color w:val="000000" w:themeColor="text1"/>
                <w:sz w:val="19"/>
                <w:szCs w:val="19"/>
              </w:rPr>
              <w:t>UO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  <w:r w:rsidRPr="15D61775">
              <w:rPr>
                <w:color w:val="000000" w:themeColor="text1"/>
                <w:sz w:val="19"/>
                <w:szCs w:val="19"/>
              </w:rPr>
              <w:t>_UX_UI_MOYENNE</w:t>
            </w:r>
            <w:r w:rsidRPr="15D61775">
              <w:rPr>
                <w:szCs w:val="20"/>
              </w:rPr>
              <w:t xml:space="preserve"> - Maquette et parcours utilisateur d’une fonctionnalité de complexité moyenne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67883" w14:textId="77777777" w:rsidR="00750A65" w:rsidRDefault="00750A65" w:rsidP="008F4C70">
            <w:pPr>
              <w:spacing w:after="0" w:line="259" w:lineRule="auto"/>
              <w:ind w:left="27" w:firstLine="0"/>
              <w:jc w:val="center"/>
            </w:pPr>
          </w:p>
        </w:tc>
      </w:tr>
      <w:tr w:rsidR="00750A65" w14:paraId="658AAC86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8C7B8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 w:rsidRPr="15D61775">
              <w:rPr>
                <w:color w:val="000000" w:themeColor="text1"/>
                <w:sz w:val="19"/>
                <w:szCs w:val="19"/>
              </w:rPr>
              <w:t>UO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  <w:r w:rsidRPr="15D61775">
              <w:rPr>
                <w:color w:val="000000" w:themeColor="text1"/>
                <w:sz w:val="19"/>
                <w:szCs w:val="19"/>
              </w:rPr>
              <w:t xml:space="preserve">_UX_UI_COMPLEXE </w:t>
            </w:r>
            <w:r w:rsidRPr="15D61775">
              <w:rPr>
                <w:szCs w:val="20"/>
              </w:rPr>
              <w:t>- Maquette et parcours utilisateur d’une fonctionnalité complexe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2A182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451D20A5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988A5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>UO5_DEV_BACKEND</w:t>
            </w:r>
            <w:r w:rsidRPr="15D61775">
              <w:rPr>
                <w:color w:val="000000" w:themeColor="text1"/>
                <w:sz w:val="19"/>
                <w:szCs w:val="19"/>
              </w:rPr>
              <w:t>_SIMPLE</w:t>
            </w:r>
            <w:r>
              <w:t xml:space="preserve"> – Développement sur la partie backend des applications d’une fonctionnalité simple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CBE500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232A94CE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A2626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>UO5_DEV_BACKEND_MOYENNE – Développement sur la partie backend des applications d’une fonctionnalité de complexité moyenne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628DE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62C13430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B799B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>UO5_DEV_BACKEND_COMPLEXE – Développement sur la partie backend des applications d’une fonctionnalité complexe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4EFD2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6612B600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BFAAB" w14:textId="77777777" w:rsidR="00750A65" w:rsidRPr="00D50DFB" w:rsidRDefault="00750A65" w:rsidP="008F4C70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  <w:r>
              <w:t>UO5_DEV_FRONT</w:t>
            </w:r>
            <w:r w:rsidRPr="15D61775">
              <w:rPr>
                <w:color w:val="000000" w:themeColor="text1"/>
                <w:sz w:val="19"/>
                <w:szCs w:val="19"/>
              </w:rPr>
              <w:t>_SIMPLE</w:t>
            </w:r>
            <w:r>
              <w:t xml:space="preserve"> - Développement sur la partie Front End des applications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C34CE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784A5796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CFECE" w14:textId="77777777" w:rsidR="00750A65" w:rsidRPr="00D50DFB" w:rsidRDefault="00750A65" w:rsidP="008F4C70">
            <w:pPr>
              <w:spacing w:after="0" w:line="259" w:lineRule="auto"/>
              <w:ind w:left="0" w:firstLine="0"/>
              <w:jc w:val="left"/>
              <w:rPr>
                <w:szCs w:val="20"/>
              </w:rPr>
            </w:pPr>
            <w:r>
              <w:t>UO5_DEV_FRONT_MOYENNE - Développement sur la partie Front End des applications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818C1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0983E98E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F0D87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>UO5_DEV_FRONT_COMPLEXE - Développement sur la partie Front End des applications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6CD6E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27B345FE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391FA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 xml:space="preserve">UO6_ME_MCO - Maintenance évolutive et maintien en conditions opérationnelles 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3EFCC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2229C169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0F5CB" w14:textId="77777777" w:rsidR="00750A65" w:rsidRPr="0053465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 xml:space="preserve">UO7_AUDIT_EXP_TECH - Audit technique / de code (hors sécurité) 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24265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39572C7F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D8CC5" w14:textId="77777777" w:rsidR="00750A65" w:rsidRPr="0053465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t xml:space="preserve">UO7_AUDIT_ARCH - Audit technique / de code (hors sécurité) 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E412D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2E6A6E05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2D31C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UO7_AUDIT_MOE - Audit technique / de code (hors sécurité) 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9C43E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3D172804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B7415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 w:rsidRPr="00534655">
              <w:t>UO</w:t>
            </w:r>
            <w:r>
              <w:t>8</w:t>
            </w:r>
            <w:r w:rsidRPr="00534655">
              <w:t>_</w:t>
            </w:r>
            <w:r>
              <w:t>ARCH - Architecte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1214D" w14:textId="77777777" w:rsidR="00750A65" w:rsidRDefault="00750A65" w:rsidP="008F4C70">
            <w:pPr>
              <w:spacing w:line="259" w:lineRule="auto"/>
              <w:jc w:val="center"/>
            </w:pPr>
          </w:p>
        </w:tc>
      </w:tr>
      <w:tr w:rsidR="00750A65" w14:paraId="12BF25F8" w14:textId="77777777" w:rsidTr="008F4C70">
        <w:trPr>
          <w:trHeight w:val="578"/>
        </w:trPr>
        <w:tc>
          <w:tcPr>
            <w:tcW w:w="48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6FF44" w14:textId="77777777" w:rsidR="00750A65" w:rsidRDefault="00750A65" w:rsidP="008F4C70">
            <w:pPr>
              <w:spacing w:after="0" w:line="259" w:lineRule="auto"/>
              <w:ind w:left="0" w:firstLine="0"/>
              <w:jc w:val="left"/>
            </w:pPr>
            <w:r w:rsidRPr="00534655">
              <w:t>UO9_EXP_TECH</w:t>
            </w:r>
            <w:r>
              <w:t xml:space="preserve"> – Expert technique 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B9710" w14:textId="77777777" w:rsidR="00750A65" w:rsidRDefault="00750A65" w:rsidP="008F4C70">
            <w:pPr>
              <w:spacing w:line="259" w:lineRule="auto"/>
              <w:jc w:val="center"/>
            </w:pPr>
          </w:p>
        </w:tc>
      </w:tr>
    </w:tbl>
    <w:p w14:paraId="601DEC1B" w14:textId="77777777" w:rsidR="00750A65" w:rsidRDefault="00750A65">
      <w:pPr>
        <w:spacing w:after="0" w:line="259" w:lineRule="auto"/>
        <w:ind w:left="0" w:firstLine="0"/>
      </w:pPr>
    </w:p>
    <w:sectPr w:rsidR="00750A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1" w:bottom="580" w:left="1133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3F9DC" w14:textId="77777777" w:rsidR="008A76ED" w:rsidRDefault="008A76ED">
      <w:pPr>
        <w:spacing w:after="0" w:line="240" w:lineRule="auto"/>
      </w:pPr>
      <w:r>
        <w:separator/>
      </w:r>
    </w:p>
  </w:endnote>
  <w:endnote w:type="continuationSeparator" w:id="0">
    <w:p w14:paraId="5D0C25A1" w14:textId="77777777" w:rsidR="008A76ED" w:rsidRDefault="008A76ED">
      <w:pPr>
        <w:spacing w:after="0" w:line="240" w:lineRule="auto"/>
      </w:pPr>
      <w:r>
        <w:continuationSeparator/>
      </w:r>
    </w:p>
  </w:endnote>
  <w:endnote w:type="continuationNotice" w:id="1">
    <w:p w14:paraId="173EB304" w14:textId="77777777" w:rsidR="008A76ED" w:rsidRDefault="008A76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CEACF" w14:textId="77777777" w:rsidR="008F2C55" w:rsidRDefault="008B76D7">
    <w:pPr>
      <w:tabs>
        <w:tab w:val="center" w:pos="4820"/>
        <w:tab w:val="right" w:pos="964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22CD5F3" wp14:editId="3D18B779">
              <wp:simplePos x="0" y="0"/>
              <wp:positionH relativeFrom="page">
                <wp:posOffset>701040</wp:posOffset>
              </wp:positionH>
              <wp:positionV relativeFrom="page">
                <wp:posOffset>10378136</wp:posOffset>
              </wp:positionV>
              <wp:extent cx="6158230" cy="6096"/>
              <wp:effectExtent l="0" t="0" r="0" b="0"/>
              <wp:wrapSquare wrapText="bothSides"/>
              <wp:docPr id="73265" name="Group 732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6"/>
                        <a:chOff x="0" y="0"/>
                        <a:chExt cx="6158230" cy="6096"/>
                      </a:xfrm>
                    </wpg:grpSpPr>
                    <wps:wsp>
                      <wps:cNvPr id="75902" name="Shape 75902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265" style="width:484.9pt;height:0.47998pt;position:absolute;mso-position-horizontal-relative:page;mso-position-horizontal:absolute;margin-left:55.2pt;mso-position-vertical-relative:page;margin-top:817.176pt;" coordsize="61582,60">
              <v:shape id="Shape 75903" style="position:absolute;width:61582;height:91;left:0;top:0;" coordsize="6158230,9144" path="m0,0l6158230,0l615823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RC N° DAE_AMOE_2020 </w:t>
    </w:r>
    <w:r>
      <w:rPr>
        <w:sz w:val="16"/>
      </w:rPr>
      <w:tab/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fldSimple w:instr=" NUMPAGES   \* MERGEFORMAT ">
      <w:r>
        <w:rPr>
          <w:sz w:val="16"/>
        </w:rPr>
        <w:t>30</w:t>
      </w:r>
    </w:fldSimple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EE607" w14:textId="77777777" w:rsidR="008F2C55" w:rsidRDefault="008B76D7">
    <w:pPr>
      <w:tabs>
        <w:tab w:val="center" w:pos="4820"/>
        <w:tab w:val="right" w:pos="964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84381E2" wp14:editId="50DAAEA4">
              <wp:simplePos x="0" y="0"/>
              <wp:positionH relativeFrom="page">
                <wp:posOffset>701040</wp:posOffset>
              </wp:positionH>
              <wp:positionV relativeFrom="page">
                <wp:posOffset>10378136</wp:posOffset>
              </wp:positionV>
              <wp:extent cx="6158230" cy="6096"/>
              <wp:effectExtent l="0" t="0" r="0" b="0"/>
              <wp:wrapSquare wrapText="bothSides"/>
              <wp:docPr id="73246" name="Group 732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6"/>
                        <a:chOff x="0" y="0"/>
                        <a:chExt cx="6158230" cy="6096"/>
                      </a:xfrm>
                    </wpg:grpSpPr>
                    <wps:wsp>
                      <wps:cNvPr id="75900" name="Shape 75900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246" style="width:484.9pt;height:0.47998pt;position:absolute;mso-position-horizontal-relative:page;mso-position-horizontal:absolute;margin-left:55.2pt;mso-position-vertical-relative:page;margin-top:817.176pt;" coordsize="61582,60">
              <v:shape id="Shape 75901" style="position:absolute;width:61582;height:91;left:0;top:0;" coordsize="6158230,9144" path="m0,0l6158230,0l615823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RC N° DAE_AMOE_2020 </w:t>
    </w:r>
    <w:r>
      <w:rPr>
        <w:sz w:val="16"/>
      </w:rPr>
      <w:tab/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fldSimple w:instr=" NUMPAGES   \* MERGEFORMAT ">
      <w:r>
        <w:rPr>
          <w:sz w:val="16"/>
        </w:rPr>
        <w:t>30</w:t>
      </w:r>
    </w:fldSimple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60571" w14:textId="77777777" w:rsidR="008F2C55" w:rsidRDefault="008B76D7">
    <w:pPr>
      <w:tabs>
        <w:tab w:val="center" w:pos="4820"/>
        <w:tab w:val="right" w:pos="964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706AA703" wp14:editId="46960B56">
              <wp:simplePos x="0" y="0"/>
              <wp:positionH relativeFrom="page">
                <wp:posOffset>701040</wp:posOffset>
              </wp:positionH>
              <wp:positionV relativeFrom="page">
                <wp:posOffset>10378136</wp:posOffset>
              </wp:positionV>
              <wp:extent cx="6158230" cy="6096"/>
              <wp:effectExtent l="0" t="0" r="0" b="0"/>
              <wp:wrapSquare wrapText="bothSides"/>
              <wp:docPr id="73227" name="Group 732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6"/>
                        <a:chOff x="0" y="0"/>
                        <a:chExt cx="6158230" cy="6096"/>
                      </a:xfrm>
                    </wpg:grpSpPr>
                    <wps:wsp>
                      <wps:cNvPr id="75898" name="Shape 75898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227" style="width:484.9pt;height:0.47998pt;position:absolute;mso-position-horizontal-relative:page;mso-position-horizontal:absolute;margin-left:55.2pt;mso-position-vertical-relative:page;margin-top:817.176pt;" coordsize="61582,60">
              <v:shape id="Shape 75899" style="position:absolute;width:61582;height:91;left:0;top:0;" coordsize="6158230,9144" path="m0,0l6158230,0l615823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RC N° DAE_AMOE_2020 </w:t>
    </w:r>
    <w:r>
      <w:rPr>
        <w:sz w:val="16"/>
      </w:rPr>
      <w:tab/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>/</w:t>
    </w:r>
    <w:fldSimple w:instr=" NUMPAGES   \* MERGEFORMAT ">
      <w:r>
        <w:rPr>
          <w:sz w:val="16"/>
        </w:rPr>
        <w:t>30</w:t>
      </w:r>
    </w:fldSimple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AAB8C" w14:textId="77777777" w:rsidR="008A76ED" w:rsidRDefault="008A76ED">
      <w:pPr>
        <w:spacing w:after="0" w:line="240" w:lineRule="auto"/>
      </w:pPr>
      <w:r>
        <w:separator/>
      </w:r>
    </w:p>
  </w:footnote>
  <w:footnote w:type="continuationSeparator" w:id="0">
    <w:p w14:paraId="5E0A60D6" w14:textId="77777777" w:rsidR="008A76ED" w:rsidRDefault="008A76ED">
      <w:pPr>
        <w:spacing w:after="0" w:line="240" w:lineRule="auto"/>
      </w:pPr>
      <w:r>
        <w:continuationSeparator/>
      </w:r>
    </w:p>
  </w:footnote>
  <w:footnote w:type="continuationNotice" w:id="1">
    <w:p w14:paraId="44282721" w14:textId="77777777" w:rsidR="008A76ED" w:rsidRDefault="008A76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9F404" w14:textId="77777777" w:rsidR="008F2C55" w:rsidRDefault="008F2C5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A3B31" w14:textId="77777777" w:rsidR="008F2C55" w:rsidRDefault="008F2C55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F99F2" w14:textId="77777777" w:rsidR="008F2C55" w:rsidRDefault="008F2C55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4748"/>
    <w:multiLevelType w:val="multilevel"/>
    <w:tmpl w:val="4EE638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1" w15:restartNumberingAfterBreak="0">
    <w:nsid w:val="03F74071"/>
    <w:multiLevelType w:val="hybridMultilevel"/>
    <w:tmpl w:val="C568A122"/>
    <w:lvl w:ilvl="0" w:tplc="3F36843C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0053D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B060B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283D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C8F3C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24DDA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F43D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422C6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06261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1E655D"/>
    <w:multiLevelType w:val="hybridMultilevel"/>
    <w:tmpl w:val="DA381D4E"/>
    <w:lvl w:ilvl="0" w:tplc="A634A1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EE38F0">
      <w:start w:val="1"/>
      <w:numFmt w:val="lowerLetter"/>
      <w:lvlText w:val="%2)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C4518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94DE14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129972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0A028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B6E416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E66D60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30D116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74344F"/>
    <w:multiLevelType w:val="hybridMultilevel"/>
    <w:tmpl w:val="D8781240"/>
    <w:lvl w:ilvl="0" w:tplc="953ED948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F6EF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FCA7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A447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6E79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B44C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10E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CA213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6AA9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8C3"/>
    <w:multiLevelType w:val="hybridMultilevel"/>
    <w:tmpl w:val="8D9AB9F0"/>
    <w:lvl w:ilvl="0" w:tplc="E446EEC2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C0BB8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664186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9072E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6EDCBC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CE436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2A15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0E410C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0F6B6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74120"/>
    <w:multiLevelType w:val="hybridMultilevel"/>
    <w:tmpl w:val="651A0800"/>
    <w:lvl w:ilvl="0" w:tplc="2DF440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D8AAF0">
      <w:start w:val="1"/>
      <w:numFmt w:val="bullet"/>
      <w:lvlText w:val="o"/>
      <w:lvlJc w:val="left"/>
      <w:pPr>
        <w:ind w:left="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2E3548">
      <w:start w:val="1"/>
      <w:numFmt w:val="bullet"/>
      <w:lvlRestart w:val="0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EA1452">
      <w:start w:val="1"/>
      <w:numFmt w:val="bullet"/>
      <w:lvlText w:val="•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E0545E">
      <w:start w:val="1"/>
      <w:numFmt w:val="bullet"/>
      <w:lvlText w:val="o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8CDBC">
      <w:start w:val="1"/>
      <w:numFmt w:val="bullet"/>
      <w:lvlText w:val="▪"/>
      <w:lvlJc w:val="left"/>
      <w:pPr>
        <w:ind w:left="2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D65A6E">
      <w:start w:val="1"/>
      <w:numFmt w:val="bullet"/>
      <w:lvlText w:val="•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BC7DE4">
      <w:start w:val="1"/>
      <w:numFmt w:val="bullet"/>
      <w:lvlText w:val="o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926566">
      <w:start w:val="1"/>
      <w:numFmt w:val="bullet"/>
      <w:lvlText w:val="▪"/>
      <w:lvlJc w:val="left"/>
      <w:pPr>
        <w:ind w:left="4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FA3CC3"/>
    <w:multiLevelType w:val="hybridMultilevel"/>
    <w:tmpl w:val="8AD23B8E"/>
    <w:lvl w:ilvl="0" w:tplc="99806E5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83EAC"/>
    <w:multiLevelType w:val="hybridMultilevel"/>
    <w:tmpl w:val="F852FA9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ED7108"/>
    <w:multiLevelType w:val="hybridMultilevel"/>
    <w:tmpl w:val="36222986"/>
    <w:lvl w:ilvl="0" w:tplc="78FA9A24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7675F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2221E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8C8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A6057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27E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7486D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FC507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8758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2039B6"/>
    <w:multiLevelType w:val="hybridMultilevel"/>
    <w:tmpl w:val="99329F14"/>
    <w:lvl w:ilvl="0" w:tplc="2B48D98C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7230D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3472D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02B5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A4AE3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B2F67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EEE0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12A3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8E16F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4F3BB5"/>
    <w:multiLevelType w:val="hybridMultilevel"/>
    <w:tmpl w:val="A3B84040"/>
    <w:lvl w:ilvl="0" w:tplc="41EC6B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6AD2FA">
      <w:start w:val="1"/>
      <w:numFmt w:val="bullet"/>
      <w:lvlText w:val="o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DA9A38">
      <w:start w:val="1"/>
      <w:numFmt w:val="bullet"/>
      <w:lvlRestart w:val="0"/>
      <w:lvlText w:val="-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F42BB4">
      <w:start w:val="1"/>
      <w:numFmt w:val="bullet"/>
      <w:lvlText w:val="•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6EE6A2">
      <w:start w:val="1"/>
      <w:numFmt w:val="bullet"/>
      <w:lvlText w:val="o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C8F438">
      <w:start w:val="1"/>
      <w:numFmt w:val="bullet"/>
      <w:lvlText w:val="▪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645C4C">
      <w:start w:val="1"/>
      <w:numFmt w:val="bullet"/>
      <w:lvlText w:val="•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3E4708">
      <w:start w:val="1"/>
      <w:numFmt w:val="bullet"/>
      <w:lvlText w:val="o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3024A0">
      <w:start w:val="1"/>
      <w:numFmt w:val="bullet"/>
      <w:lvlText w:val="▪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76E8"/>
    <w:multiLevelType w:val="hybridMultilevel"/>
    <w:tmpl w:val="093809C6"/>
    <w:lvl w:ilvl="0" w:tplc="645483AC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2A2E0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D6F6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169B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321C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C064C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249D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CC6D9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0437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E11233"/>
    <w:multiLevelType w:val="hybridMultilevel"/>
    <w:tmpl w:val="DB4EDADA"/>
    <w:lvl w:ilvl="0" w:tplc="877E81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728B0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4C279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6E487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DE915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F2096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A4FC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AA692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0F5B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7518B6"/>
    <w:multiLevelType w:val="hybridMultilevel"/>
    <w:tmpl w:val="4B800292"/>
    <w:lvl w:ilvl="0" w:tplc="D4A2CA9C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C086B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DD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10B22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A4C3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3A72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A016A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B87B8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BAB25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7171A7"/>
    <w:multiLevelType w:val="hybridMultilevel"/>
    <w:tmpl w:val="D0DAE8B0"/>
    <w:lvl w:ilvl="0" w:tplc="24EA7692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DCF15A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72E3D4">
      <w:start w:val="1"/>
      <w:numFmt w:val="bullet"/>
      <w:lvlText w:val="▪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38529C">
      <w:start w:val="1"/>
      <w:numFmt w:val="bullet"/>
      <w:lvlText w:val="•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C1A06">
      <w:start w:val="1"/>
      <w:numFmt w:val="bullet"/>
      <w:lvlText w:val="o"/>
      <w:lvlJc w:val="left"/>
      <w:pPr>
        <w:ind w:left="2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24A1B0">
      <w:start w:val="1"/>
      <w:numFmt w:val="bullet"/>
      <w:lvlText w:val="▪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C06DFA">
      <w:start w:val="1"/>
      <w:numFmt w:val="bullet"/>
      <w:lvlText w:val="•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66D5A">
      <w:start w:val="1"/>
      <w:numFmt w:val="bullet"/>
      <w:lvlText w:val="o"/>
      <w:lvlJc w:val="left"/>
      <w:pPr>
        <w:ind w:left="4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CA2162">
      <w:start w:val="1"/>
      <w:numFmt w:val="bullet"/>
      <w:lvlText w:val="▪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8B0B98"/>
    <w:multiLevelType w:val="hybridMultilevel"/>
    <w:tmpl w:val="F9B2D6BE"/>
    <w:lvl w:ilvl="0" w:tplc="B81A3A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071FB"/>
    <w:multiLevelType w:val="hybridMultilevel"/>
    <w:tmpl w:val="F5D0C7BC"/>
    <w:lvl w:ilvl="0" w:tplc="E9EEFC76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BE4">
      <w:start w:val="1"/>
      <w:numFmt w:val="bullet"/>
      <w:lvlText w:val="o"/>
      <w:lvlJc w:val="left"/>
      <w:pPr>
        <w:ind w:left="2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183510">
      <w:start w:val="1"/>
      <w:numFmt w:val="bullet"/>
      <w:lvlText w:val="▪"/>
      <w:lvlJc w:val="left"/>
      <w:pPr>
        <w:ind w:left="2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DACE86">
      <w:start w:val="1"/>
      <w:numFmt w:val="bullet"/>
      <w:lvlText w:val="•"/>
      <w:lvlJc w:val="left"/>
      <w:pPr>
        <w:ind w:left="3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29968">
      <w:start w:val="1"/>
      <w:numFmt w:val="bullet"/>
      <w:lvlText w:val="o"/>
      <w:lvlJc w:val="left"/>
      <w:pPr>
        <w:ind w:left="4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6AC80">
      <w:start w:val="1"/>
      <w:numFmt w:val="bullet"/>
      <w:lvlText w:val="▪"/>
      <w:lvlJc w:val="left"/>
      <w:pPr>
        <w:ind w:left="5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E6643E">
      <w:start w:val="1"/>
      <w:numFmt w:val="bullet"/>
      <w:lvlText w:val="•"/>
      <w:lvlJc w:val="left"/>
      <w:pPr>
        <w:ind w:left="5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24472">
      <w:start w:val="1"/>
      <w:numFmt w:val="bullet"/>
      <w:lvlText w:val="o"/>
      <w:lvlJc w:val="left"/>
      <w:pPr>
        <w:ind w:left="6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23C92">
      <w:start w:val="1"/>
      <w:numFmt w:val="bullet"/>
      <w:lvlText w:val="▪"/>
      <w:lvlJc w:val="left"/>
      <w:pPr>
        <w:ind w:left="7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883EE8"/>
    <w:multiLevelType w:val="hybridMultilevel"/>
    <w:tmpl w:val="0EBCBA58"/>
    <w:lvl w:ilvl="0" w:tplc="3DAAF92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8035E">
      <w:start w:val="1"/>
      <w:numFmt w:val="lowerLetter"/>
      <w:lvlText w:val="%2"/>
      <w:lvlJc w:val="left"/>
      <w:pPr>
        <w:ind w:left="5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740B06">
      <w:start w:val="6"/>
      <w:numFmt w:val="upperLetter"/>
      <w:lvlRestart w:val="0"/>
      <w:lvlText w:val="%3"/>
      <w:lvlJc w:val="left"/>
      <w:pPr>
        <w:ind w:left="2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02CE60">
      <w:start w:val="1"/>
      <w:numFmt w:val="decimal"/>
      <w:lvlText w:val="%4"/>
      <w:lvlJc w:val="left"/>
      <w:pPr>
        <w:ind w:left="13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2C980">
      <w:start w:val="1"/>
      <w:numFmt w:val="lowerLetter"/>
      <w:lvlText w:val="%5"/>
      <w:lvlJc w:val="left"/>
      <w:pPr>
        <w:ind w:left="2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228168">
      <w:start w:val="1"/>
      <w:numFmt w:val="lowerRoman"/>
      <w:lvlText w:val="%6"/>
      <w:lvlJc w:val="left"/>
      <w:pPr>
        <w:ind w:left="2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F4A19A">
      <w:start w:val="1"/>
      <w:numFmt w:val="decimal"/>
      <w:lvlText w:val="%7"/>
      <w:lvlJc w:val="left"/>
      <w:pPr>
        <w:ind w:left="3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001FCA">
      <w:start w:val="1"/>
      <w:numFmt w:val="lowerLetter"/>
      <w:lvlText w:val="%8"/>
      <w:lvlJc w:val="left"/>
      <w:pPr>
        <w:ind w:left="4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EEB4D4">
      <w:start w:val="1"/>
      <w:numFmt w:val="lowerRoman"/>
      <w:lvlText w:val="%9"/>
      <w:lvlJc w:val="left"/>
      <w:pPr>
        <w:ind w:left="49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E663DF"/>
    <w:multiLevelType w:val="multilevel"/>
    <w:tmpl w:val="4EE638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19" w15:restartNumberingAfterBreak="0">
    <w:nsid w:val="57146AB0"/>
    <w:multiLevelType w:val="hybridMultilevel"/>
    <w:tmpl w:val="61BA7968"/>
    <w:lvl w:ilvl="0" w:tplc="F2A4143E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02D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E69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C66A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2E8DF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B800C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74949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222EA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82144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D112E2"/>
    <w:multiLevelType w:val="hybridMultilevel"/>
    <w:tmpl w:val="1FE27492"/>
    <w:lvl w:ilvl="0" w:tplc="94C8326C">
      <w:start w:val="1"/>
      <w:numFmt w:val="bullet"/>
      <w:lvlText w:val="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C4E2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441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84534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896C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10DB9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5E044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180C0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7A09E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984308"/>
    <w:multiLevelType w:val="hybridMultilevel"/>
    <w:tmpl w:val="AB66DB88"/>
    <w:lvl w:ilvl="0" w:tplc="9A8A461E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169E8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8E24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701B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D6820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D056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B8DCF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DE97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0440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721F26"/>
    <w:multiLevelType w:val="hybridMultilevel"/>
    <w:tmpl w:val="4838121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12744C0"/>
    <w:multiLevelType w:val="hybridMultilevel"/>
    <w:tmpl w:val="9B86D836"/>
    <w:lvl w:ilvl="0" w:tplc="2536CB1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8B52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467A3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4082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6AC70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C8ACB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2A9D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FC217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C6FE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3E3315"/>
    <w:multiLevelType w:val="hybridMultilevel"/>
    <w:tmpl w:val="24403304"/>
    <w:lvl w:ilvl="0" w:tplc="6CD6D26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F27D6"/>
    <w:multiLevelType w:val="hybridMultilevel"/>
    <w:tmpl w:val="EE6C53D6"/>
    <w:lvl w:ilvl="0" w:tplc="A636FAEC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2A418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E28F6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04CE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6645B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6534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9436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802D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D8D8C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9260473"/>
    <w:multiLevelType w:val="multilevel"/>
    <w:tmpl w:val="4EE63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27" w15:restartNumberingAfterBreak="0">
    <w:nsid w:val="79BB502E"/>
    <w:multiLevelType w:val="hybridMultilevel"/>
    <w:tmpl w:val="80AE19D0"/>
    <w:lvl w:ilvl="0" w:tplc="8F88D8F4">
      <w:start w:val="1"/>
      <w:numFmt w:val="bullet"/>
      <w:lvlText w:val="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60891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7A4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2E870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AEA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60EDD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0E437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54603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8968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82270902">
    <w:abstractNumId w:val="16"/>
  </w:num>
  <w:num w:numId="2" w16cid:durableId="181436310">
    <w:abstractNumId w:val="5"/>
  </w:num>
  <w:num w:numId="3" w16cid:durableId="1654986482">
    <w:abstractNumId w:val="13"/>
  </w:num>
  <w:num w:numId="4" w16cid:durableId="1792741460">
    <w:abstractNumId w:val="12"/>
  </w:num>
  <w:num w:numId="5" w16cid:durableId="1642225902">
    <w:abstractNumId w:val="27"/>
  </w:num>
  <w:num w:numId="6" w16cid:durableId="1422335409">
    <w:abstractNumId w:val="17"/>
  </w:num>
  <w:num w:numId="7" w16cid:durableId="538399898">
    <w:abstractNumId w:val="21"/>
  </w:num>
  <w:num w:numId="8" w16cid:durableId="977760398">
    <w:abstractNumId w:val="8"/>
  </w:num>
  <w:num w:numId="9" w16cid:durableId="905920016">
    <w:abstractNumId w:val="23"/>
  </w:num>
  <w:num w:numId="10" w16cid:durableId="1354039713">
    <w:abstractNumId w:val="4"/>
  </w:num>
  <w:num w:numId="11" w16cid:durableId="757754844">
    <w:abstractNumId w:val="10"/>
  </w:num>
  <w:num w:numId="12" w16cid:durableId="1111245242">
    <w:abstractNumId w:val="25"/>
  </w:num>
  <w:num w:numId="13" w16cid:durableId="1508520211">
    <w:abstractNumId w:val="11"/>
  </w:num>
  <w:num w:numId="14" w16cid:durableId="1686128442">
    <w:abstractNumId w:val="1"/>
  </w:num>
  <w:num w:numId="15" w16cid:durableId="239680983">
    <w:abstractNumId w:val="9"/>
  </w:num>
  <w:num w:numId="16" w16cid:durableId="232207185">
    <w:abstractNumId w:val="20"/>
  </w:num>
  <w:num w:numId="17" w16cid:durableId="109057804">
    <w:abstractNumId w:val="14"/>
  </w:num>
  <w:num w:numId="18" w16cid:durableId="1700348259">
    <w:abstractNumId w:val="2"/>
  </w:num>
  <w:num w:numId="19" w16cid:durableId="1627664522">
    <w:abstractNumId w:val="19"/>
  </w:num>
  <w:num w:numId="20" w16cid:durableId="2135052216">
    <w:abstractNumId w:val="3"/>
  </w:num>
  <w:num w:numId="21" w16cid:durableId="1311209403">
    <w:abstractNumId w:val="22"/>
  </w:num>
  <w:num w:numId="22" w16cid:durableId="1059330333">
    <w:abstractNumId w:val="7"/>
  </w:num>
  <w:num w:numId="23" w16cid:durableId="1313632481">
    <w:abstractNumId w:val="18"/>
  </w:num>
  <w:num w:numId="24" w16cid:durableId="1859418930">
    <w:abstractNumId w:val="0"/>
  </w:num>
  <w:num w:numId="25" w16cid:durableId="807430419">
    <w:abstractNumId w:val="6"/>
  </w:num>
  <w:num w:numId="26" w16cid:durableId="1378091688">
    <w:abstractNumId w:val="26"/>
  </w:num>
  <w:num w:numId="27" w16cid:durableId="1358241781">
    <w:abstractNumId w:val="24"/>
  </w:num>
  <w:num w:numId="28" w16cid:durableId="88868347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C55"/>
    <w:rsid w:val="000048F9"/>
    <w:rsid w:val="0000690D"/>
    <w:rsid w:val="00043AC8"/>
    <w:rsid w:val="000C7AA1"/>
    <w:rsid w:val="000D50EF"/>
    <w:rsid w:val="000E1441"/>
    <w:rsid w:val="000E2B6D"/>
    <w:rsid w:val="000F5CDD"/>
    <w:rsid w:val="00110AFC"/>
    <w:rsid w:val="00143673"/>
    <w:rsid w:val="0016738F"/>
    <w:rsid w:val="00175681"/>
    <w:rsid w:val="00181B70"/>
    <w:rsid w:val="001A1145"/>
    <w:rsid w:val="001A6B62"/>
    <w:rsid w:val="001E0B16"/>
    <w:rsid w:val="001F4378"/>
    <w:rsid w:val="00202271"/>
    <w:rsid w:val="0021023A"/>
    <w:rsid w:val="00213F1E"/>
    <w:rsid w:val="00214A5F"/>
    <w:rsid w:val="00242AFF"/>
    <w:rsid w:val="00254808"/>
    <w:rsid w:val="00272AF3"/>
    <w:rsid w:val="00280F9F"/>
    <w:rsid w:val="002818BE"/>
    <w:rsid w:val="0028450C"/>
    <w:rsid w:val="0029579E"/>
    <w:rsid w:val="002C1413"/>
    <w:rsid w:val="002C53BA"/>
    <w:rsid w:val="002E3093"/>
    <w:rsid w:val="002F5199"/>
    <w:rsid w:val="00301DFD"/>
    <w:rsid w:val="00304DB8"/>
    <w:rsid w:val="003250E8"/>
    <w:rsid w:val="003315FA"/>
    <w:rsid w:val="00334103"/>
    <w:rsid w:val="003603AE"/>
    <w:rsid w:val="003D543E"/>
    <w:rsid w:val="003E285D"/>
    <w:rsid w:val="00404E0D"/>
    <w:rsid w:val="00432B09"/>
    <w:rsid w:val="0045517C"/>
    <w:rsid w:val="004577FE"/>
    <w:rsid w:val="004608AE"/>
    <w:rsid w:val="004B426C"/>
    <w:rsid w:val="004D6EBC"/>
    <w:rsid w:val="0051385F"/>
    <w:rsid w:val="0051439C"/>
    <w:rsid w:val="00550399"/>
    <w:rsid w:val="00556F92"/>
    <w:rsid w:val="005572D4"/>
    <w:rsid w:val="00582B97"/>
    <w:rsid w:val="005A5D60"/>
    <w:rsid w:val="005C2D0C"/>
    <w:rsid w:val="005C7435"/>
    <w:rsid w:val="005E09A6"/>
    <w:rsid w:val="0060003E"/>
    <w:rsid w:val="006267C6"/>
    <w:rsid w:val="0065318A"/>
    <w:rsid w:val="00672591"/>
    <w:rsid w:val="00673FAA"/>
    <w:rsid w:val="00681118"/>
    <w:rsid w:val="00685648"/>
    <w:rsid w:val="006A0A70"/>
    <w:rsid w:val="006B6D13"/>
    <w:rsid w:val="006B711A"/>
    <w:rsid w:val="006F0A6D"/>
    <w:rsid w:val="007113AD"/>
    <w:rsid w:val="0073084A"/>
    <w:rsid w:val="00731940"/>
    <w:rsid w:val="00750A65"/>
    <w:rsid w:val="00761155"/>
    <w:rsid w:val="007630F4"/>
    <w:rsid w:val="007658EA"/>
    <w:rsid w:val="00777772"/>
    <w:rsid w:val="00780A5A"/>
    <w:rsid w:val="00784086"/>
    <w:rsid w:val="00790A73"/>
    <w:rsid w:val="007960ED"/>
    <w:rsid w:val="007A3247"/>
    <w:rsid w:val="007A4130"/>
    <w:rsid w:val="007A508E"/>
    <w:rsid w:val="007A5591"/>
    <w:rsid w:val="007F1C7F"/>
    <w:rsid w:val="007F1E8E"/>
    <w:rsid w:val="008110E3"/>
    <w:rsid w:val="008225B9"/>
    <w:rsid w:val="00824296"/>
    <w:rsid w:val="00825ECC"/>
    <w:rsid w:val="00826255"/>
    <w:rsid w:val="00830E11"/>
    <w:rsid w:val="00831D1C"/>
    <w:rsid w:val="0085624E"/>
    <w:rsid w:val="00880D16"/>
    <w:rsid w:val="00887597"/>
    <w:rsid w:val="008A38AD"/>
    <w:rsid w:val="008A76ED"/>
    <w:rsid w:val="008B76D7"/>
    <w:rsid w:val="008C2549"/>
    <w:rsid w:val="008D1AF5"/>
    <w:rsid w:val="008E1BCF"/>
    <w:rsid w:val="008E6B36"/>
    <w:rsid w:val="008E7812"/>
    <w:rsid w:val="008F2C55"/>
    <w:rsid w:val="0090120E"/>
    <w:rsid w:val="009104F5"/>
    <w:rsid w:val="00912D5A"/>
    <w:rsid w:val="009242AA"/>
    <w:rsid w:val="009261BD"/>
    <w:rsid w:val="00932BC7"/>
    <w:rsid w:val="00937F70"/>
    <w:rsid w:val="00945804"/>
    <w:rsid w:val="00950560"/>
    <w:rsid w:val="00996CA2"/>
    <w:rsid w:val="009B6C8D"/>
    <w:rsid w:val="009C4A80"/>
    <w:rsid w:val="009D7AD6"/>
    <w:rsid w:val="00A15B2E"/>
    <w:rsid w:val="00A30EC5"/>
    <w:rsid w:val="00A52587"/>
    <w:rsid w:val="00A61201"/>
    <w:rsid w:val="00A87EFA"/>
    <w:rsid w:val="00A927C3"/>
    <w:rsid w:val="00AC424F"/>
    <w:rsid w:val="00AD6EEA"/>
    <w:rsid w:val="00AD7FC6"/>
    <w:rsid w:val="00AE1F11"/>
    <w:rsid w:val="00AF48FE"/>
    <w:rsid w:val="00AF76E4"/>
    <w:rsid w:val="00B029F2"/>
    <w:rsid w:val="00B15E54"/>
    <w:rsid w:val="00B42BFF"/>
    <w:rsid w:val="00B65CE2"/>
    <w:rsid w:val="00B77DC0"/>
    <w:rsid w:val="00B91060"/>
    <w:rsid w:val="00BD0E6A"/>
    <w:rsid w:val="00C01F39"/>
    <w:rsid w:val="00C03817"/>
    <w:rsid w:val="00C1333B"/>
    <w:rsid w:val="00C14BDB"/>
    <w:rsid w:val="00C2305E"/>
    <w:rsid w:val="00C40FCB"/>
    <w:rsid w:val="00C54558"/>
    <w:rsid w:val="00CB6058"/>
    <w:rsid w:val="00CC4150"/>
    <w:rsid w:val="00CD0274"/>
    <w:rsid w:val="00CD0E6C"/>
    <w:rsid w:val="00CD16B9"/>
    <w:rsid w:val="00CD1F0D"/>
    <w:rsid w:val="00D03BD5"/>
    <w:rsid w:val="00D05D70"/>
    <w:rsid w:val="00D45E9F"/>
    <w:rsid w:val="00D53278"/>
    <w:rsid w:val="00D637D9"/>
    <w:rsid w:val="00D71129"/>
    <w:rsid w:val="00D72D7A"/>
    <w:rsid w:val="00D90C2A"/>
    <w:rsid w:val="00DD186C"/>
    <w:rsid w:val="00DE2C9A"/>
    <w:rsid w:val="00DF0FF0"/>
    <w:rsid w:val="00E04C46"/>
    <w:rsid w:val="00E443E5"/>
    <w:rsid w:val="00E66FC6"/>
    <w:rsid w:val="00E84C31"/>
    <w:rsid w:val="00EB286A"/>
    <w:rsid w:val="00EC0F91"/>
    <w:rsid w:val="00EC421A"/>
    <w:rsid w:val="00EF1DCA"/>
    <w:rsid w:val="00EF2482"/>
    <w:rsid w:val="00EF79F8"/>
    <w:rsid w:val="00F07B66"/>
    <w:rsid w:val="00F13F4A"/>
    <w:rsid w:val="00F872D3"/>
    <w:rsid w:val="00FA17EB"/>
    <w:rsid w:val="00FD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4651"/>
  <w15:docId w15:val="{A7F25EA1-3838-468F-99ED-6267FDC4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7630F4"/>
    <w:pPr>
      <w:shd w:val="clear" w:color="auto" w:fill="D0CECE" w:themeFill="background2" w:themeFillShade="E6"/>
      <w:spacing w:after="0" w:line="259" w:lineRule="auto"/>
      <w:ind w:left="67" w:firstLine="0"/>
      <w:jc w:val="left"/>
      <w:outlineLvl w:val="0"/>
    </w:pPr>
    <w:rPr>
      <w:b/>
      <w:sz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5591"/>
    <w:pPr>
      <w:pBdr>
        <w:left w:val="single" w:sz="4" w:space="4" w:color="A6A6A6" w:themeColor="background1" w:themeShade="A6"/>
        <w:bottom w:val="single" w:sz="4" w:space="1" w:color="A6A6A6" w:themeColor="background1" w:themeShade="A6"/>
      </w:pBdr>
      <w:spacing w:line="259" w:lineRule="auto"/>
      <w:ind w:left="0" w:right="-25" w:firstLine="0"/>
      <w:jc w:val="left"/>
      <w:outlineLvl w:val="1"/>
    </w:pPr>
    <w:rPr>
      <w:rFonts w:ascii="Calibri" w:eastAsia="Calibri" w:hAnsi="Calibri" w:cs="Calibri"/>
      <w:noProof/>
      <w:sz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5591"/>
    <w:pPr>
      <w:tabs>
        <w:tab w:val="center" w:pos="504"/>
        <w:tab w:val="center" w:pos="2037"/>
      </w:tabs>
      <w:spacing w:after="4"/>
      <w:ind w:left="0" w:firstLine="0"/>
      <w:jc w:val="left"/>
      <w:outlineLvl w:val="2"/>
    </w:pPr>
    <w:rPr>
      <w:rFonts w:ascii="Calibri" w:eastAsia="Calibri" w:hAnsi="Calibri" w:cs="Calibri"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84C31"/>
    <w:pPr>
      <w:keepNext/>
      <w:keepLines/>
      <w:spacing w:before="40" w:after="0"/>
      <w:outlineLvl w:val="3"/>
    </w:pPr>
    <w:rPr>
      <w:rFonts w:asciiTheme="majorHAnsi" w:hAnsiTheme="majorHAnsi" w:cstheme="majorBidi"/>
      <w:b/>
      <w:bCs/>
      <w:i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"/>
    <w:rsid w:val="007A5591"/>
    <w:rPr>
      <w:rFonts w:ascii="Calibri" w:eastAsia="Calibri" w:hAnsi="Calibri" w:cs="Calibri"/>
      <w:noProof/>
      <w:color w:val="000000"/>
    </w:rPr>
  </w:style>
  <w:style w:type="character" w:customStyle="1" w:styleId="Titre1Car">
    <w:name w:val="Titre 1 Car"/>
    <w:link w:val="Titre1"/>
    <w:uiPriority w:val="9"/>
    <w:rsid w:val="007630F4"/>
    <w:rPr>
      <w:rFonts w:ascii="Arial" w:eastAsia="Arial" w:hAnsi="Arial" w:cs="Arial"/>
      <w:b/>
      <w:color w:val="000000"/>
      <w:shd w:val="clear" w:color="auto" w:fill="D0CECE" w:themeFill="background2" w:themeFillShade="E6"/>
    </w:rPr>
  </w:style>
  <w:style w:type="character" w:customStyle="1" w:styleId="Titre3Car">
    <w:name w:val="Titre 3 Car"/>
    <w:link w:val="Titre3"/>
    <w:uiPriority w:val="9"/>
    <w:rsid w:val="007A5591"/>
    <w:rPr>
      <w:rFonts w:ascii="Calibri" w:eastAsia="Calibri" w:hAnsi="Calibri" w:cs="Calibri"/>
      <w:color w:val="000000"/>
    </w:rPr>
  </w:style>
  <w:style w:type="character" w:styleId="Lienhypertexte">
    <w:name w:val="Hyperlink"/>
    <w:basedOn w:val="Policepardfaut"/>
    <w:uiPriority w:val="99"/>
    <w:unhideWhenUsed/>
    <w:rsid w:val="00D03BD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03BD5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A5591"/>
    <w:pPr>
      <w:spacing w:before="24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A5591"/>
    <w:pPr>
      <w:spacing w:after="100"/>
      <w:ind w:left="0"/>
    </w:pPr>
  </w:style>
  <w:style w:type="paragraph" w:styleId="TM3">
    <w:name w:val="toc 3"/>
    <w:basedOn w:val="Normal"/>
    <w:next w:val="Normal"/>
    <w:autoRedefine/>
    <w:uiPriority w:val="39"/>
    <w:unhideWhenUsed/>
    <w:rsid w:val="007A5591"/>
    <w:pPr>
      <w:spacing w:after="100"/>
      <w:ind w:left="400"/>
    </w:pPr>
  </w:style>
  <w:style w:type="paragraph" w:styleId="TM2">
    <w:name w:val="toc 2"/>
    <w:basedOn w:val="Normal"/>
    <w:next w:val="Normal"/>
    <w:autoRedefine/>
    <w:uiPriority w:val="39"/>
    <w:unhideWhenUsed/>
    <w:rsid w:val="007A5591"/>
    <w:pPr>
      <w:spacing w:after="100"/>
      <w:ind w:left="200"/>
    </w:pPr>
  </w:style>
  <w:style w:type="paragraph" w:styleId="Paragraphedeliste">
    <w:name w:val="List Paragraph"/>
    <w:basedOn w:val="Normal"/>
    <w:uiPriority w:val="34"/>
    <w:qFormat/>
    <w:rsid w:val="00AD6EEA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84C31"/>
    <w:rPr>
      <w:rFonts w:asciiTheme="majorHAnsi" w:eastAsia="Arial" w:hAnsiTheme="majorHAnsi" w:cstheme="majorBidi"/>
      <w:b/>
      <w:bCs/>
      <w:i/>
      <w:iCs/>
      <w:color w:val="000000" w:themeColor="text1"/>
      <w:sz w:val="20"/>
    </w:rPr>
  </w:style>
  <w:style w:type="paragraph" w:customStyle="1" w:styleId="Default">
    <w:name w:val="Default"/>
    <w:rsid w:val="006531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B7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B711A"/>
    <w:rPr>
      <w:rFonts w:ascii="Arial" w:eastAsia="Arial" w:hAnsi="Arial" w:cs="Arial"/>
      <w:color w:val="000000"/>
      <w:sz w:val="20"/>
    </w:rPr>
  </w:style>
  <w:style w:type="paragraph" w:styleId="Pieddepage">
    <w:name w:val="footer"/>
    <w:basedOn w:val="Normal"/>
    <w:link w:val="PieddepageCar"/>
    <w:uiPriority w:val="99"/>
    <w:semiHidden/>
    <w:unhideWhenUsed/>
    <w:rsid w:val="006B7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711A"/>
    <w:rPr>
      <w:rFonts w:ascii="Arial" w:eastAsia="Arial" w:hAnsi="Arial" w:cs="Arial"/>
      <w:color w:val="000000"/>
      <w:sz w:val="20"/>
    </w:rPr>
  </w:style>
  <w:style w:type="table" w:customStyle="1" w:styleId="TableGrid1">
    <w:name w:val="Table Grid1"/>
    <w:rsid w:val="0055039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9242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2A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2AA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2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2AA"/>
    <w:rPr>
      <w:rFonts w:ascii="Arial" w:eastAsia="Arial" w:hAnsi="Arial" w:cs="Arial"/>
      <w:b/>
      <w:bCs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880D16"/>
    <w:pPr>
      <w:spacing w:after="0" w:line="240" w:lineRule="auto"/>
    </w:pPr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43d44e-0d57-46c7-b2ca-02f1d55bdec9" xsi:nil="true"/>
    <lcf76f155ced4ddcb4097134ff3c332f xmlns="3f161508-e8ac-423e-8a80-84e6ba8e157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9BBAAAEAC0C459C03234C9C126449" ma:contentTypeVersion="17" ma:contentTypeDescription="Crée un document." ma:contentTypeScope="" ma:versionID="8644549036e52e00432abb83a84d6da9">
  <xsd:schema xmlns:xsd="http://www.w3.org/2001/XMLSchema" xmlns:xs="http://www.w3.org/2001/XMLSchema" xmlns:p="http://schemas.microsoft.com/office/2006/metadata/properties" xmlns:ns2="3f161508-e8ac-423e-8a80-84e6ba8e157c" xmlns:ns3="2443d44e-0d57-46c7-b2ca-02f1d55bdec9" targetNamespace="http://schemas.microsoft.com/office/2006/metadata/properties" ma:root="true" ma:fieldsID="dc27ad9683f59123dd44920aa0347a09" ns2:_="" ns3:_="">
    <xsd:import namespace="3f161508-e8ac-423e-8a80-84e6ba8e157c"/>
    <xsd:import namespace="2443d44e-0d57-46c7-b2ca-02f1d55bde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161508-e8ac-423e-8a80-84e6ba8e1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c9357fb1-496c-4e5b-a01a-d71a3ab9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3d44e-0d57-46c7-b2ca-02f1d55bdec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bbedc0-145b-4ec1-b447-75b1ec47fa5b}" ma:internalName="TaxCatchAll" ma:showField="CatchAllData" ma:web="2443d44e-0d57-46c7-b2ca-02f1d55bde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A2B68-1F0C-4114-8EAE-6A0EBDD54C5D}">
  <ds:schemaRefs>
    <ds:schemaRef ds:uri="http://schemas.microsoft.com/office/2006/metadata/properties"/>
    <ds:schemaRef ds:uri="http://schemas.microsoft.com/office/infopath/2007/PartnerControls"/>
    <ds:schemaRef ds:uri="2443d44e-0d57-46c7-b2ca-02f1d55bdec9"/>
    <ds:schemaRef ds:uri="3f161508-e8ac-423e-8a80-84e6ba8e157c"/>
  </ds:schemaRefs>
</ds:datastoreItem>
</file>

<file path=customXml/itemProps2.xml><?xml version="1.0" encoding="utf-8"?>
<ds:datastoreItem xmlns:ds="http://schemas.openxmlformats.org/officeDocument/2006/customXml" ds:itemID="{5A49B8FC-C98F-45F0-B96A-19CE687B9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D861E-88AA-4850-B625-1E8A63969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161508-e8ac-423e-8a80-84e6ba8e157c"/>
    <ds:schemaRef ds:uri="2443d44e-0d57-46c7-b2ca-02f1d55bde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66607D-07F7-4ED9-80C6-EDF614F9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3634</TotalTime>
  <Pages>2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Links>
    <vt:vector size="1098" baseType="variant">
      <vt:variant>
        <vt:i4>5046275</vt:i4>
      </vt:variant>
      <vt:variant>
        <vt:i4>741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738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735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732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729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726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723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720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717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714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711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708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705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702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699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696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693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5046275</vt:i4>
      </vt:variant>
      <vt:variant>
        <vt:i4>690</vt:i4>
      </vt:variant>
      <vt:variant>
        <vt:i4>0</vt:i4>
      </vt:variant>
      <vt:variant>
        <vt:i4>5</vt:i4>
      </vt:variant>
      <vt:variant>
        <vt:lpwstr>https://ec.europa.eu/digital-single-market/en/news/cef-esignature-trusted-list-browser-now-available</vt:lpwstr>
      </vt:variant>
      <vt:variant>
        <vt:lpwstr/>
      </vt:variant>
      <vt:variant>
        <vt:i4>393218</vt:i4>
      </vt:variant>
      <vt:variant>
        <vt:i4>687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684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681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678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8126588</vt:i4>
      </vt:variant>
      <vt:variant>
        <vt:i4>675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672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669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666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663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660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654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651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648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645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642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639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636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633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630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627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624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621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618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615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612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609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606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603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600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597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594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591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588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585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582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579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576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573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570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567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564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561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558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555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8126588</vt:i4>
      </vt:variant>
      <vt:variant>
        <vt:i4>552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786440</vt:i4>
      </vt:variant>
      <vt:variant>
        <vt:i4>549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546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543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540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537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534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531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528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525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522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519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516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513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786440</vt:i4>
      </vt:variant>
      <vt:variant>
        <vt:i4>510</vt:i4>
      </vt:variant>
      <vt:variant>
        <vt:i4>0</vt:i4>
      </vt:variant>
      <vt:variant>
        <vt:i4>5</vt:i4>
      </vt:variant>
      <vt:variant>
        <vt:lpwstr>https://www.economie.gouv.fr/dae/bourse-a-cotraitance-service-pour-aider-entreprises</vt:lpwstr>
      </vt:variant>
      <vt:variant>
        <vt:lpwstr/>
      </vt:variant>
      <vt:variant>
        <vt:i4>3080283</vt:i4>
      </vt:variant>
      <vt:variant>
        <vt:i4>507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504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501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498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495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492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489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3080283</vt:i4>
      </vt:variant>
      <vt:variant>
        <vt:i4>486</vt:i4>
      </vt:variant>
      <vt:variant>
        <vt:i4>0</vt:i4>
      </vt:variant>
      <vt:variant>
        <vt:i4>5</vt:i4>
      </vt:variant>
      <vt:variant>
        <vt:lpwstr>https://www.marches-publics.gouv.fr/docs/outils-esr-2017/place/Bourse_cotraitance_mode_emploi6.pdf</vt:lpwstr>
      </vt:variant>
      <vt:variant>
        <vt:lpwstr/>
      </vt:variant>
      <vt:variant>
        <vt:i4>5242894</vt:i4>
      </vt:variant>
      <vt:variant>
        <vt:i4>483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480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477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474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471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468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465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786462</vt:i4>
      </vt:variant>
      <vt:variant>
        <vt:i4>462</vt:i4>
      </vt:variant>
      <vt:variant>
        <vt:i4>0</vt:i4>
      </vt:variant>
      <vt:variant>
        <vt:i4>5</vt:i4>
      </vt:variant>
      <vt:variant>
        <vt:lpwstr>https://www.economie.gouv.fr/daj/formulaires</vt:lpwstr>
      </vt:variant>
      <vt:variant>
        <vt:lpwstr/>
      </vt:variant>
      <vt:variant>
        <vt:i4>5242894</vt:i4>
      </vt:variant>
      <vt:variant>
        <vt:i4>459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456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453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450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447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444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441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5242894</vt:i4>
      </vt:variant>
      <vt:variant>
        <vt:i4>438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3211320</vt:i4>
      </vt:variant>
      <vt:variant>
        <vt:i4>435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432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429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426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423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420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417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3211320</vt:i4>
      </vt:variant>
      <vt:variant>
        <vt:i4>414</vt:i4>
      </vt:variant>
      <vt:variant>
        <vt:i4>0</vt:i4>
      </vt:variant>
      <vt:variant>
        <vt:i4>5</vt:i4>
      </vt:variant>
      <vt:variant>
        <vt:lpwstr>https://communaute.chorus-pro.gouv.fr/pour-les-entreprises/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408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405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6881329</vt:i4>
      </vt:variant>
      <vt:variant>
        <vt:i4>402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7929932</vt:i4>
      </vt:variant>
      <vt:variant>
        <vt:i4>387</vt:i4>
      </vt:variant>
      <vt:variant>
        <vt:i4>0</vt:i4>
      </vt:variant>
      <vt:variant>
        <vt:i4>5</vt:i4>
      </vt:variant>
      <vt:variant>
        <vt:lpwstr>mailto:rgpd@agencebio.org</vt:lpwstr>
      </vt:variant>
      <vt:variant>
        <vt:lpwstr/>
      </vt:variant>
      <vt:variant>
        <vt:i4>1310768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_Toc83393089</vt:lpwstr>
      </vt:variant>
      <vt:variant>
        <vt:i4>1376304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_Toc83393088</vt:lpwstr>
      </vt:variant>
      <vt:variant>
        <vt:i4>1703984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_Toc83393087</vt:lpwstr>
      </vt:variant>
      <vt:variant>
        <vt:i4>1769520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_Toc83393086</vt:lpwstr>
      </vt:variant>
      <vt:variant>
        <vt:i4>1572912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_Toc83393085</vt:lpwstr>
      </vt:variant>
      <vt:variant>
        <vt:i4>1638448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_Toc83393084</vt:lpwstr>
      </vt:variant>
      <vt:variant>
        <vt:i4>1966128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_Toc83393083</vt:lpwstr>
      </vt:variant>
      <vt:variant>
        <vt:i4>2031664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_Toc83393082</vt:lpwstr>
      </vt:variant>
      <vt:variant>
        <vt:i4>1835056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_Toc83393081</vt:lpwstr>
      </vt:variant>
      <vt:variant>
        <vt:i4>1900592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_Toc83393080</vt:lpwstr>
      </vt:variant>
      <vt:variant>
        <vt:i4>1310783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_Toc83393079</vt:lpwstr>
      </vt:variant>
      <vt:variant>
        <vt:i4>1376319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_Toc83393078</vt:lpwstr>
      </vt:variant>
      <vt:variant>
        <vt:i4>1703999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_Toc83393077</vt:lpwstr>
      </vt:variant>
      <vt:variant>
        <vt:i4>1769535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_Toc83393076</vt:lpwstr>
      </vt:variant>
      <vt:variant>
        <vt:i4>1572927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_Toc83393075</vt:lpwstr>
      </vt:variant>
      <vt:variant>
        <vt:i4>1638463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_Toc83393074</vt:lpwstr>
      </vt:variant>
      <vt:variant>
        <vt:i4>1966143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_Toc83393073</vt:lpwstr>
      </vt:variant>
      <vt:variant>
        <vt:i4>2031679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_Toc83393072</vt:lpwstr>
      </vt:variant>
      <vt:variant>
        <vt:i4>1835071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_Toc83393071</vt:lpwstr>
      </vt:variant>
      <vt:variant>
        <vt:i4>1900607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_Toc83393070</vt:lpwstr>
      </vt:variant>
      <vt:variant>
        <vt:i4>1310782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_Toc83393069</vt:lpwstr>
      </vt:variant>
      <vt:variant>
        <vt:i4>1376318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_Toc83393068</vt:lpwstr>
      </vt:variant>
      <vt:variant>
        <vt:i4>1703998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_Toc83393067</vt:lpwstr>
      </vt:variant>
      <vt:variant>
        <vt:i4>1769534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_Toc83393066</vt:lpwstr>
      </vt:variant>
      <vt:variant>
        <vt:i4>1572926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_Toc83393065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_Toc83393064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_Toc83393063</vt:lpwstr>
      </vt:variant>
      <vt:variant>
        <vt:i4>2031678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_Toc83393062</vt:lpwstr>
      </vt:variant>
      <vt:variant>
        <vt:i4>1835070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_Toc83393061</vt:lpwstr>
      </vt:variant>
      <vt:variant>
        <vt:i4>1900606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_Toc83393060</vt:lpwstr>
      </vt:variant>
      <vt:variant>
        <vt:i4>1310781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_Toc83393059</vt:lpwstr>
      </vt:variant>
      <vt:variant>
        <vt:i4>1376317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_Toc83393058</vt:lpwstr>
      </vt:variant>
      <vt:variant>
        <vt:i4>1703997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_Toc83393057</vt:lpwstr>
      </vt:variant>
      <vt:variant>
        <vt:i4>1769533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_Toc83393056</vt:lpwstr>
      </vt:variant>
      <vt:variant>
        <vt:i4>1572925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_Toc83393055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_Toc83393054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_Toc83393053</vt:lpwstr>
      </vt:variant>
      <vt:variant>
        <vt:i4>2031677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_Toc83393052</vt:lpwstr>
      </vt:variant>
      <vt:variant>
        <vt:i4>1835069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_Toc83393051</vt:lpwstr>
      </vt:variant>
      <vt:variant>
        <vt:i4>1900605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_Toc83393050</vt:lpwstr>
      </vt:variant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_Toc83393049</vt:lpwstr>
      </vt:variant>
      <vt:variant>
        <vt:i4>1376316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_Toc83393048</vt:lpwstr>
      </vt:variant>
      <vt:variant>
        <vt:i4>1703996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_Toc83393047</vt:lpwstr>
      </vt:variant>
      <vt:variant>
        <vt:i4>1769532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_Toc83393046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_Toc83393045</vt:lpwstr>
      </vt:variant>
      <vt:variant>
        <vt:i4>1638460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_Toc83393044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_Toc83393043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_Toc83393042</vt:lpwstr>
      </vt:variant>
      <vt:variant>
        <vt:i4>1835068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_Toc83393041</vt:lpwstr>
      </vt:variant>
      <vt:variant>
        <vt:i4>1900604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_Toc83393040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_Toc83393039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_Toc83393038</vt:lpwstr>
      </vt:variant>
      <vt:variant>
        <vt:i4>1703995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_Toc83393037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_Toc83393036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_Toc83393035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_Toc83393034</vt:lpwstr>
      </vt:variant>
      <vt:variant>
        <vt:i4>1966139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_Toc83393033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_Toc83393032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_Toc83393031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_Toc83393030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_Toc83393029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_Toc83393028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_Toc83393027</vt:lpwstr>
      </vt:variant>
      <vt:variant>
        <vt:i4>1769530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_Toc83393026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F.GRASSET</dc:creator>
  <cp:keywords/>
  <cp:lastModifiedBy>Nicolas Tremouillères</cp:lastModifiedBy>
  <cp:revision>120</cp:revision>
  <dcterms:created xsi:type="dcterms:W3CDTF">2021-09-23T09:49:00Z</dcterms:created>
  <dcterms:modified xsi:type="dcterms:W3CDTF">2025-07-10T08:22:00Z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0x010100FB89BBAAAEAC0C459C03234C9C126449</vt:lpwstr>
  </property>
  <property fmtid="{D5CDD505-2E9C-101B-9397-08002B2CF9AE}" pid="3" name="MediaServiceImageTags">
    <vt:lpwstr/>
  </property>
  <property fmtid="{D5CDD505-2E9C-101B-9397-08002B2CF9AE}" pid="5" name="docLang">
    <vt:lpwstr>fr</vt:lpwstr>
  </property>
</Properties>
</file>